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C38" w:rsidRPr="0044723C" w:rsidRDefault="00F64C38" w:rsidP="00F64C38">
      <w:pPr>
        <w:pStyle w:val="Podtytu"/>
        <w:suppressAutoHyphens/>
        <w:spacing w:after="120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A189F" w:rsidRPr="00D97801" w:rsidRDefault="009A189F" w:rsidP="009A189F">
      <w:pPr>
        <w:jc w:val="center"/>
        <w:rPr>
          <w:rFonts w:ascii="Arial" w:hAnsi="Arial" w:cs="Arial"/>
          <w:color w:val="FF0000"/>
        </w:rPr>
      </w:pPr>
      <w:r w:rsidRPr="00D97801">
        <w:rPr>
          <w:rFonts w:ascii="Arial" w:hAnsi="Arial" w:cs="Arial"/>
          <w:bCs/>
          <w:i/>
          <w:color w:val="FF0000"/>
          <w:sz w:val="18"/>
          <w:u w:val="single"/>
        </w:rPr>
        <w:t xml:space="preserve">Oświadczenie należy podpisać kwalifikowanym podpisem elektronicznym, </w:t>
      </w:r>
      <w:r>
        <w:rPr>
          <w:rFonts w:ascii="Arial" w:hAnsi="Arial" w:cs="Arial"/>
          <w:bCs/>
          <w:i/>
          <w:color w:val="FF0000"/>
          <w:sz w:val="18"/>
          <w:u w:val="single"/>
        </w:rPr>
        <w:t xml:space="preserve">elektronicznym </w:t>
      </w:r>
      <w:r w:rsidRPr="00D97801">
        <w:rPr>
          <w:rFonts w:ascii="Arial" w:hAnsi="Arial" w:cs="Arial"/>
          <w:bCs/>
          <w:i/>
          <w:color w:val="FF0000"/>
          <w:sz w:val="18"/>
          <w:u w:val="single"/>
        </w:rPr>
        <w:t xml:space="preserve">podpisem zaufanym lub </w:t>
      </w:r>
      <w:r>
        <w:rPr>
          <w:rFonts w:ascii="Arial" w:hAnsi="Arial" w:cs="Arial"/>
          <w:bCs/>
          <w:i/>
          <w:color w:val="FF0000"/>
          <w:sz w:val="18"/>
          <w:u w:val="single"/>
        </w:rPr>
        <w:t xml:space="preserve">elektronicznym </w:t>
      </w:r>
      <w:r w:rsidRPr="00D97801">
        <w:rPr>
          <w:rFonts w:ascii="Arial" w:hAnsi="Arial" w:cs="Arial"/>
          <w:bCs/>
          <w:i/>
          <w:color w:val="FF0000"/>
          <w:sz w:val="18"/>
          <w:u w:val="single"/>
        </w:rPr>
        <w:t>podpisem osobistym</w:t>
      </w:r>
    </w:p>
    <w:p w:rsidR="00F64C38" w:rsidRDefault="00F64C38" w:rsidP="00505FA1">
      <w:pPr>
        <w:spacing w:before="240"/>
        <w:jc w:val="center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</w:p>
    <w:p w:rsidR="006664BB" w:rsidRPr="00454E8E" w:rsidRDefault="00454E8E" w:rsidP="00454E8E">
      <w:pPr>
        <w:spacing w:before="240"/>
        <w:rPr>
          <w:rFonts w:ascii="Arial" w:hAnsi="Arial" w:cs="Arial"/>
          <w:bCs/>
          <w:sz w:val="22"/>
          <w:szCs w:val="22"/>
        </w:rPr>
      </w:pPr>
      <w:r>
        <w:rPr>
          <w:rFonts w:asciiTheme="majorHAnsi" w:hAnsiTheme="majorHAnsi" w:cs="Times New Roman"/>
          <w:bCs/>
          <w:sz w:val="22"/>
          <w:szCs w:val="22"/>
        </w:rPr>
        <w:t xml:space="preserve">   </w:t>
      </w:r>
    </w:p>
    <w:p w:rsidR="006664BB" w:rsidRPr="008016C0" w:rsidRDefault="006664BB" w:rsidP="006664BB">
      <w:pPr>
        <w:spacing w:line="276" w:lineRule="auto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8016C0">
        <w:rPr>
          <w:rFonts w:ascii="Arial" w:eastAsia="Times New Roman" w:hAnsi="Arial" w:cs="Arial"/>
          <w:b/>
          <w:bCs/>
          <w:color w:val="000000"/>
          <w:sz w:val="22"/>
          <w:szCs w:val="22"/>
        </w:rPr>
        <w:t>OŚWIADCZENIE WYKONAWCY</w:t>
      </w:r>
    </w:p>
    <w:p w:rsidR="006664BB" w:rsidRPr="008016C0" w:rsidRDefault="006664BB" w:rsidP="006664BB">
      <w:pPr>
        <w:spacing w:line="276" w:lineRule="auto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8016C0">
        <w:rPr>
          <w:rFonts w:ascii="Arial" w:eastAsia="Times New Roman" w:hAnsi="Arial" w:cs="Arial"/>
          <w:color w:val="000000"/>
          <w:sz w:val="22"/>
          <w:szCs w:val="22"/>
        </w:rPr>
        <w:t xml:space="preserve">(składane na wezwanie, o którym mowa w 274 ust. 1 </w:t>
      </w:r>
      <w:r w:rsidR="00C40C8C" w:rsidRPr="008016C0">
        <w:rPr>
          <w:rFonts w:ascii="Arial" w:eastAsia="Times New Roman" w:hAnsi="Arial" w:cs="Arial"/>
          <w:color w:val="000000"/>
          <w:sz w:val="22"/>
          <w:szCs w:val="22"/>
        </w:rPr>
        <w:t xml:space="preserve">ustawy </w:t>
      </w:r>
      <w:r w:rsidRPr="008016C0">
        <w:rPr>
          <w:rFonts w:ascii="Arial" w:eastAsia="Times New Roman" w:hAnsi="Arial" w:cs="Arial"/>
          <w:color w:val="000000"/>
          <w:sz w:val="22"/>
          <w:szCs w:val="22"/>
        </w:rPr>
        <w:t>PZP)</w:t>
      </w:r>
    </w:p>
    <w:p w:rsidR="006664BB" w:rsidRPr="008016C0" w:rsidRDefault="006664BB" w:rsidP="006664BB">
      <w:pPr>
        <w:spacing w:line="276" w:lineRule="auto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8016C0">
        <w:rPr>
          <w:rFonts w:ascii="Arial" w:eastAsia="Times New Roman" w:hAnsi="Arial" w:cs="Arial"/>
          <w:b/>
          <w:color w:val="000000"/>
          <w:sz w:val="22"/>
          <w:szCs w:val="22"/>
        </w:rPr>
        <w:t>o aktualności informacji zawartych w oświadczeniu, o którym mowa w art. 125 ust. 1</w:t>
      </w:r>
      <w:r w:rsidR="00C40C8C" w:rsidRPr="008016C0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ustawy</w:t>
      </w:r>
      <w:r w:rsidRPr="008016C0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PZP, </w:t>
      </w:r>
      <w:r w:rsidRPr="008016C0">
        <w:rPr>
          <w:rFonts w:ascii="Arial" w:eastAsia="Times New Roman" w:hAnsi="Arial" w:cs="Arial"/>
          <w:color w:val="000000"/>
          <w:sz w:val="22"/>
          <w:szCs w:val="22"/>
        </w:rPr>
        <w:t xml:space="preserve">w zakresie podstaw wykluczenia z postępowania wskazanych przez zamawiającego, o których mowa w art. 108 ust. 1 pkt. 1, 2, 3, 4, 5, 6 </w:t>
      </w:r>
      <w:r w:rsidR="00C40C8C" w:rsidRPr="008016C0">
        <w:rPr>
          <w:rFonts w:ascii="Arial" w:eastAsia="Times New Roman" w:hAnsi="Arial" w:cs="Arial"/>
          <w:color w:val="000000"/>
          <w:sz w:val="22"/>
          <w:szCs w:val="22"/>
        </w:rPr>
        <w:t xml:space="preserve">ustawy </w:t>
      </w:r>
      <w:r w:rsidRPr="008016C0">
        <w:rPr>
          <w:rFonts w:ascii="Arial" w:eastAsia="Times New Roman" w:hAnsi="Arial" w:cs="Arial"/>
          <w:color w:val="000000"/>
          <w:sz w:val="22"/>
          <w:szCs w:val="22"/>
        </w:rPr>
        <w:t>PZP</w:t>
      </w:r>
    </w:p>
    <w:p w:rsidR="006664BB" w:rsidRPr="008016C0" w:rsidRDefault="006664BB" w:rsidP="006664BB">
      <w:pPr>
        <w:spacing w:line="276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</w:rPr>
      </w:pPr>
    </w:p>
    <w:p w:rsidR="006664BB" w:rsidRPr="008016C0" w:rsidRDefault="006664BB" w:rsidP="006664BB">
      <w:pPr>
        <w:spacing w:line="276" w:lineRule="auto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:rsidR="006664BB" w:rsidRPr="008016C0" w:rsidRDefault="006664BB" w:rsidP="006664BB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8016C0">
        <w:rPr>
          <w:rFonts w:ascii="Arial" w:eastAsia="Times New Roman" w:hAnsi="Arial" w:cs="Arial"/>
          <w:color w:val="000000"/>
          <w:sz w:val="22"/>
          <w:szCs w:val="22"/>
        </w:rPr>
        <w:t>Przystępując do postępowania o udzielenie zamówienia publicznego w trybie podstawowym bez negocjacji pn.</w:t>
      </w:r>
    </w:p>
    <w:p w:rsidR="006664BB" w:rsidRPr="008016C0" w:rsidRDefault="006664BB" w:rsidP="006664BB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:rsidR="00C91773" w:rsidRDefault="00C91773" w:rsidP="00C91773">
      <w:pPr>
        <w:suppressAutoHyphens/>
        <w:spacing w:line="276" w:lineRule="auto"/>
        <w:jc w:val="center"/>
        <w:textAlignment w:val="baseline"/>
        <w:rPr>
          <w:rFonts w:ascii="Times New Roman" w:hAnsi="Times New Roman" w:cs="Arial"/>
          <w:b/>
          <w:color w:val="C00000"/>
          <w:kern w:val="3"/>
        </w:rPr>
      </w:pPr>
      <w:r>
        <w:rPr>
          <w:rFonts w:ascii="Arial" w:hAnsi="Arial" w:cs="Arial"/>
          <w:b/>
          <w:color w:val="C00000"/>
          <w:kern w:val="3"/>
        </w:rPr>
        <w:t xml:space="preserve">USŁUGA ŻYWIENIA ZLECONEGO – POSIŁKÓW PROFILAKTYCZNYCH DLA OSÓB UPRAWNIONYCH </w:t>
      </w:r>
      <w:r w:rsidR="00EE77FB">
        <w:rPr>
          <w:rFonts w:ascii="Arial" w:hAnsi="Arial" w:cs="Arial"/>
          <w:b/>
          <w:color w:val="C00000"/>
          <w:kern w:val="3"/>
        </w:rPr>
        <w:br/>
      </w:r>
      <w:r>
        <w:rPr>
          <w:rFonts w:ascii="Arial" w:hAnsi="Arial" w:cs="Arial"/>
          <w:b/>
          <w:color w:val="C00000"/>
          <w:kern w:val="3"/>
        </w:rPr>
        <w:t>W SKŁADACH 3RBLog KRAKÓW W M. REGNY I M. GAŁKÓWEK – REALIZACJA W 2025 R</w:t>
      </w:r>
      <w:r>
        <w:rPr>
          <w:rFonts w:ascii="Arial" w:hAnsi="Arial" w:cs="Arial"/>
          <w:b/>
          <w:color w:val="C00000"/>
          <w:kern w:val="3"/>
        </w:rPr>
        <w:br/>
        <w:t xml:space="preserve"> – Nr Postępowania 15/ZP/25</w:t>
      </w:r>
    </w:p>
    <w:p w:rsidR="00F315E0" w:rsidRDefault="00F315E0" w:rsidP="006664BB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:rsidR="006664BB" w:rsidRPr="008016C0" w:rsidRDefault="006664BB" w:rsidP="006664BB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8016C0">
        <w:rPr>
          <w:rFonts w:ascii="Arial" w:eastAsia="Times New Roman" w:hAnsi="Arial" w:cs="Arial"/>
          <w:color w:val="000000"/>
          <w:sz w:val="22"/>
          <w:szCs w:val="22"/>
        </w:rPr>
        <w:t xml:space="preserve">zgodnie z ustawą z dnia 11 września 2019 r. </w:t>
      </w:r>
      <w:r w:rsidRPr="008016C0">
        <w:rPr>
          <w:rFonts w:ascii="Arial" w:eastAsia="Times New Roman" w:hAnsi="Arial" w:cs="Arial"/>
          <w:i/>
          <w:color w:val="000000"/>
          <w:sz w:val="22"/>
          <w:szCs w:val="22"/>
        </w:rPr>
        <w:t xml:space="preserve">Prawo zamówień publicznych </w:t>
      </w:r>
      <w:r w:rsidRPr="008016C0">
        <w:rPr>
          <w:rFonts w:ascii="Arial" w:eastAsia="Times New Roman" w:hAnsi="Arial" w:cs="Arial"/>
          <w:color w:val="000000"/>
          <w:sz w:val="22"/>
          <w:szCs w:val="22"/>
        </w:rPr>
        <w:t>niniejszym:</w:t>
      </w:r>
    </w:p>
    <w:p w:rsidR="006664BB" w:rsidRPr="008016C0" w:rsidRDefault="006664BB" w:rsidP="006664BB">
      <w:pPr>
        <w:spacing w:line="276" w:lineRule="auto"/>
        <w:jc w:val="both"/>
        <w:rPr>
          <w:rFonts w:ascii="Arial" w:eastAsia="Times New Roman" w:hAnsi="Arial" w:cs="Arial"/>
          <w:b/>
          <w:color w:val="000000"/>
          <w:sz w:val="22"/>
          <w:szCs w:val="22"/>
        </w:rPr>
      </w:pPr>
    </w:p>
    <w:p w:rsidR="00166BC4" w:rsidRDefault="006664BB" w:rsidP="00166BC4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166BC4">
        <w:rPr>
          <w:rFonts w:ascii="Arial" w:eastAsia="Times New Roman" w:hAnsi="Arial" w:cs="Arial"/>
          <w:b/>
          <w:bCs/>
          <w:color w:val="000000"/>
          <w:sz w:val="22"/>
          <w:szCs w:val="22"/>
        </w:rPr>
        <w:t>Oświadczam, że informacje przedstawione we wstę</w:t>
      </w:r>
      <w:r w:rsidR="00166BC4" w:rsidRPr="00166BC4">
        <w:rPr>
          <w:rFonts w:ascii="Arial" w:eastAsia="Times New Roman" w:hAnsi="Arial" w:cs="Arial"/>
          <w:b/>
          <w:bCs/>
          <w:color w:val="000000"/>
          <w:sz w:val="22"/>
          <w:szCs w:val="22"/>
        </w:rPr>
        <w:t>pnym oświadczeniu złożonym wraz</w:t>
      </w:r>
      <w:r w:rsidR="00166BC4" w:rsidRPr="00166BC4">
        <w:rPr>
          <w:rFonts w:ascii="Arial" w:eastAsia="Times New Roman" w:hAnsi="Arial" w:cs="Arial"/>
          <w:b/>
          <w:bCs/>
          <w:color w:val="000000"/>
          <w:sz w:val="22"/>
          <w:szCs w:val="22"/>
        </w:rPr>
        <w:br/>
      </w:r>
      <w:r w:rsidRPr="00166BC4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z ofertą, iż nie podlegam wykluczeniu z postępowania na podstawie art. 108 ust 1 pkt. </w:t>
      </w:r>
      <w:r w:rsidR="00C40C8C" w:rsidRPr="00166BC4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1, 2, </w:t>
      </w:r>
      <w:r w:rsidRPr="00166BC4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3, 4, 5, 6 </w:t>
      </w:r>
      <w:r w:rsidR="00C40C8C" w:rsidRPr="00166BC4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ustawy </w:t>
      </w:r>
      <w:r w:rsidRPr="00166BC4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PZP </w:t>
      </w:r>
    </w:p>
    <w:p w:rsidR="00166BC4" w:rsidRDefault="00166BC4" w:rsidP="00166BC4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:rsidR="00166BC4" w:rsidRPr="00166BC4" w:rsidRDefault="00166BC4" w:rsidP="00166BC4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oraz w art. 7.1 ustawy z dnia 13 kwietnia 2022 r. o szczególnych rozwiązaniach w zakresie przeciwdziałania wspieraniu agresji na Ukrainę oraz służących ochronie bezpieczeństwa narodowego (Dz. U. z 2022 poz. 835)</w:t>
      </w:r>
    </w:p>
    <w:p w:rsidR="00166BC4" w:rsidRDefault="00166BC4" w:rsidP="00166BC4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:rsidR="006664BB" w:rsidRPr="00F315E0" w:rsidRDefault="006664BB" w:rsidP="00166BC4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2"/>
          <w:szCs w:val="22"/>
        </w:rPr>
      </w:pPr>
      <w:r w:rsidRPr="00F315E0">
        <w:rPr>
          <w:rFonts w:ascii="Arial" w:eastAsia="Times New Roman" w:hAnsi="Arial" w:cs="Arial"/>
          <w:bCs/>
          <w:color w:val="000000"/>
          <w:sz w:val="22"/>
          <w:szCs w:val="22"/>
        </w:rPr>
        <w:t>pozostają aktualne na dzień złożenia niniejszego oświadczenia.</w:t>
      </w:r>
    </w:p>
    <w:p w:rsidR="006763B8" w:rsidRPr="008016C0" w:rsidRDefault="006763B8" w:rsidP="007A10D7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sectPr w:rsidR="006763B8" w:rsidRPr="008016C0" w:rsidSect="004E28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237" w:right="1041" w:bottom="1417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CC7" w:rsidRDefault="00190CC7" w:rsidP="00AC7054">
      <w:r>
        <w:separator/>
      </w:r>
    </w:p>
  </w:endnote>
  <w:endnote w:type="continuationSeparator" w:id="0">
    <w:p w:rsidR="00190CC7" w:rsidRDefault="00190CC7" w:rsidP="00AC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1E0" w:rsidRDefault="001701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1E0" w:rsidRDefault="001701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1E0" w:rsidRDefault="001701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CC7" w:rsidRDefault="00190CC7" w:rsidP="00AC7054">
      <w:r>
        <w:separator/>
      </w:r>
    </w:p>
  </w:footnote>
  <w:footnote w:type="continuationSeparator" w:id="0">
    <w:p w:rsidR="00190CC7" w:rsidRDefault="00190CC7" w:rsidP="00AC7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1E0" w:rsidRDefault="001701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C1" w:rsidRPr="006664BB" w:rsidRDefault="002A0EC8" w:rsidP="006A6E03">
    <w:pPr>
      <w:pStyle w:val="Nagwek"/>
      <w:jc w:val="right"/>
      <w:rPr>
        <w:rFonts w:ascii="Arial" w:hAnsi="Arial" w:cs="Arial"/>
        <w:b/>
        <w:i/>
      </w:rPr>
    </w:pPr>
    <w:bookmarkStart w:id="0" w:name="_GoBack"/>
    <w:bookmarkEnd w:id="0"/>
    <w:r>
      <w:rPr>
        <w:rFonts w:ascii="Cambria" w:hAnsi="Cambria"/>
        <w:sz w:val="24"/>
        <w:szCs w:val="24"/>
      </w:rPr>
      <w:tab/>
    </w:r>
    <w:r w:rsidR="00DC67B6" w:rsidRPr="006664BB">
      <w:rPr>
        <w:rFonts w:ascii="Arial" w:hAnsi="Arial" w:cs="Arial"/>
        <w:b/>
        <w:i/>
      </w:rPr>
      <w:t xml:space="preserve">Załącznik nr </w:t>
    </w:r>
    <w:r w:rsidR="001701E0">
      <w:rPr>
        <w:rFonts w:ascii="Arial" w:hAnsi="Arial" w:cs="Arial"/>
        <w:b/>
        <w:i/>
      </w:rPr>
      <w:t>8</w:t>
    </w:r>
    <w:r w:rsidR="00DC3722" w:rsidRPr="006664BB">
      <w:rPr>
        <w:rFonts w:ascii="Arial" w:hAnsi="Arial" w:cs="Arial"/>
        <w:b/>
        <w:i/>
      </w:rPr>
      <w:t xml:space="preserve"> </w:t>
    </w:r>
    <w:r w:rsidR="00414AC1" w:rsidRPr="006664BB">
      <w:rPr>
        <w:rFonts w:ascii="Arial" w:hAnsi="Arial" w:cs="Arial"/>
        <w:b/>
        <w:i/>
      </w:rPr>
      <w:t xml:space="preserve">do </w:t>
    </w:r>
    <w:r w:rsidR="00C26064" w:rsidRPr="006664BB">
      <w:rPr>
        <w:rFonts w:ascii="Arial" w:hAnsi="Arial" w:cs="Arial"/>
        <w:b/>
        <w:i/>
      </w:rPr>
      <w:t>S</w:t>
    </w:r>
    <w:r w:rsidR="00F64C38" w:rsidRPr="006664BB">
      <w:rPr>
        <w:rFonts w:ascii="Arial" w:hAnsi="Arial" w:cs="Arial"/>
        <w:b/>
        <w:i/>
      </w:rPr>
      <w:t>WZ</w:t>
    </w:r>
    <w:r w:rsidR="004E2877" w:rsidRPr="006664BB">
      <w:rPr>
        <w:rFonts w:ascii="Arial" w:hAnsi="Arial" w:cs="Arial"/>
        <w:b/>
        <w:i/>
      </w:rPr>
      <w:t xml:space="preserve"> </w:t>
    </w:r>
    <w:r w:rsidR="00EB3037" w:rsidRPr="006664BB">
      <w:rPr>
        <w:rFonts w:ascii="Arial" w:hAnsi="Arial" w:cs="Arial"/>
        <w:b/>
        <w:i/>
      </w:rPr>
      <w:br/>
      <w:t>N</w:t>
    </w:r>
    <w:r w:rsidR="00414AC1" w:rsidRPr="006664BB">
      <w:rPr>
        <w:rFonts w:ascii="Arial" w:hAnsi="Arial" w:cs="Arial"/>
        <w:b/>
        <w:i/>
      </w:rPr>
      <w:t xml:space="preserve">r </w:t>
    </w:r>
    <w:r w:rsidR="00E946F3" w:rsidRPr="006664BB">
      <w:rPr>
        <w:rFonts w:ascii="Arial" w:hAnsi="Arial" w:cs="Arial"/>
        <w:b/>
        <w:i/>
      </w:rPr>
      <w:t xml:space="preserve">sprawy: </w:t>
    </w:r>
    <w:r w:rsidR="00C91773">
      <w:rPr>
        <w:rFonts w:ascii="Arial" w:hAnsi="Arial" w:cs="Arial"/>
        <w:b/>
        <w:i/>
      </w:rPr>
      <w:t>15</w:t>
    </w:r>
    <w:r w:rsidR="00EB3037" w:rsidRPr="006664BB">
      <w:rPr>
        <w:rFonts w:ascii="Arial" w:hAnsi="Arial" w:cs="Arial"/>
        <w:b/>
        <w:i/>
      </w:rPr>
      <w:t>/</w:t>
    </w:r>
    <w:r w:rsidR="002666F7" w:rsidRPr="006664BB">
      <w:rPr>
        <w:rFonts w:ascii="Arial" w:hAnsi="Arial" w:cs="Arial"/>
        <w:b/>
        <w:i/>
      </w:rPr>
      <w:t>ZP</w:t>
    </w:r>
    <w:r w:rsidR="006A6E03" w:rsidRPr="006664BB">
      <w:rPr>
        <w:rFonts w:ascii="Arial" w:hAnsi="Arial" w:cs="Arial"/>
        <w:b/>
        <w:i/>
      </w:rPr>
      <w:t>/</w:t>
    </w:r>
    <w:r w:rsidR="00BC7EBE" w:rsidRPr="006664BB">
      <w:rPr>
        <w:rFonts w:ascii="Arial" w:hAnsi="Arial" w:cs="Arial"/>
        <w:b/>
        <w:i/>
      </w:rPr>
      <w:t>2</w:t>
    </w:r>
    <w:r w:rsidR="00C91773">
      <w:rPr>
        <w:rFonts w:ascii="Arial" w:hAnsi="Arial" w:cs="Arial"/>
        <w:b/>
        <w:i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1E0" w:rsidRDefault="001701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602A8"/>
    <w:multiLevelType w:val="hybridMultilevel"/>
    <w:tmpl w:val="0F7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F4E73"/>
    <w:multiLevelType w:val="hybridMultilevel"/>
    <w:tmpl w:val="BD12EC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B4538"/>
    <w:multiLevelType w:val="hybridMultilevel"/>
    <w:tmpl w:val="A8321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C224E"/>
    <w:multiLevelType w:val="hybridMultilevel"/>
    <w:tmpl w:val="7B2E0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5433B"/>
    <w:multiLevelType w:val="hybridMultilevel"/>
    <w:tmpl w:val="A82E9AF2"/>
    <w:lvl w:ilvl="0" w:tplc="6586656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517"/>
    <w:rsid w:val="000135E5"/>
    <w:rsid w:val="00015619"/>
    <w:rsid w:val="00046406"/>
    <w:rsid w:val="0005181D"/>
    <w:rsid w:val="00054D4E"/>
    <w:rsid w:val="00055CD7"/>
    <w:rsid w:val="000717BB"/>
    <w:rsid w:val="00086552"/>
    <w:rsid w:val="00094D36"/>
    <w:rsid w:val="0009583F"/>
    <w:rsid w:val="000A6246"/>
    <w:rsid w:val="000B53C3"/>
    <w:rsid w:val="000D0D62"/>
    <w:rsid w:val="000E0313"/>
    <w:rsid w:val="000E29C0"/>
    <w:rsid w:val="000F29A3"/>
    <w:rsid w:val="001045A5"/>
    <w:rsid w:val="00111E03"/>
    <w:rsid w:val="00112D24"/>
    <w:rsid w:val="0011653F"/>
    <w:rsid w:val="001207BF"/>
    <w:rsid w:val="001403A9"/>
    <w:rsid w:val="00150A9D"/>
    <w:rsid w:val="001656CD"/>
    <w:rsid w:val="00166BC4"/>
    <w:rsid w:val="001701E0"/>
    <w:rsid w:val="00181D4F"/>
    <w:rsid w:val="0019043F"/>
    <w:rsid w:val="00190CC7"/>
    <w:rsid w:val="001A0E81"/>
    <w:rsid w:val="001C36B0"/>
    <w:rsid w:val="001D7E9A"/>
    <w:rsid w:val="001E7DF7"/>
    <w:rsid w:val="001F12E0"/>
    <w:rsid w:val="00210D15"/>
    <w:rsid w:val="00214F04"/>
    <w:rsid w:val="00250249"/>
    <w:rsid w:val="002666F7"/>
    <w:rsid w:val="00272726"/>
    <w:rsid w:val="002830E4"/>
    <w:rsid w:val="00291902"/>
    <w:rsid w:val="002A0EC8"/>
    <w:rsid w:val="002B672C"/>
    <w:rsid w:val="002D7729"/>
    <w:rsid w:val="002E348E"/>
    <w:rsid w:val="002F7EFB"/>
    <w:rsid w:val="00311449"/>
    <w:rsid w:val="00316A65"/>
    <w:rsid w:val="00325FD8"/>
    <w:rsid w:val="003409C6"/>
    <w:rsid w:val="00343B0D"/>
    <w:rsid w:val="003B6951"/>
    <w:rsid w:val="003D4F3E"/>
    <w:rsid w:val="003E0EC2"/>
    <w:rsid w:val="003E6BE6"/>
    <w:rsid w:val="00414AC1"/>
    <w:rsid w:val="00415EE2"/>
    <w:rsid w:val="00454E8E"/>
    <w:rsid w:val="004577CA"/>
    <w:rsid w:val="0046790A"/>
    <w:rsid w:val="00470841"/>
    <w:rsid w:val="00480FAE"/>
    <w:rsid w:val="00494849"/>
    <w:rsid w:val="004A0D15"/>
    <w:rsid w:val="004A7E06"/>
    <w:rsid w:val="004D175A"/>
    <w:rsid w:val="004E2877"/>
    <w:rsid w:val="004E3FE7"/>
    <w:rsid w:val="00505FA1"/>
    <w:rsid w:val="00523380"/>
    <w:rsid w:val="00523DFA"/>
    <w:rsid w:val="005667BC"/>
    <w:rsid w:val="00566F33"/>
    <w:rsid w:val="00572517"/>
    <w:rsid w:val="00581797"/>
    <w:rsid w:val="00591EB6"/>
    <w:rsid w:val="00592555"/>
    <w:rsid w:val="005A44B0"/>
    <w:rsid w:val="005B0599"/>
    <w:rsid w:val="005D4910"/>
    <w:rsid w:val="005D57B6"/>
    <w:rsid w:val="005D74AF"/>
    <w:rsid w:val="005E5C05"/>
    <w:rsid w:val="00601622"/>
    <w:rsid w:val="00614F03"/>
    <w:rsid w:val="00623F5E"/>
    <w:rsid w:val="0064477E"/>
    <w:rsid w:val="00646883"/>
    <w:rsid w:val="006559A0"/>
    <w:rsid w:val="006664BB"/>
    <w:rsid w:val="006763B8"/>
    <w:rsid w:val="00692C74"/>
    <w:rsid w:val="00697A32"/>
    <w:rsid w:val="006A6E03"/>
    <w:rsid w:val="006B09A1"/>
    <w:rsid w:val="006E320D"/>
    <w:rsid w:val="006E49B7"/>
    <w:rsid w:val="00700D6E"/>
    <w:rsid w:val="00734B18"/>
    <w:rsid w:val="0074396B"/>
    <w:rsid w:val="007504B3"/>
    <w:rsid w:val="0077138C"/>
    <w:rsid w:val="007817F5"/>
    <w:rsid w:val="007A10D7"/>
    <w:rsid w:val="007B45E5"/>
    <w:rsid w:val="007D326B"/>
    <w:rsid w:val="007D6F57"/>
    <w:rsid w:val="007E5591"/>
    <w:rsid w:val="007F3A69"/>
    <w:rsid w:val="008016C0"/>
    <w:rsid w:val="00804777"/>
    <w:rsid w:val="00813A24"/>
    <w:rsid w:val="008160B1"/>
    <w:rsid w:val="00821476"/>
    <w:rsid w:val="00822402"/>
    <w:rsid w:val="00861173"/>
    <w:rsid w:val="00862002"/>
    <w:rsid w:val="008764FE"/>
    <w:rsid w:val="008B1AC3"/>
    <w:rsid w:val="008C09F6"/>
    <w:rsid w:val="008C4B89"/>
    <w:rsid w:val="008C4E28"/>
    <w:rsid w:val="008D2906"/>
    <w:rsid w:val="008E09B1"/>
    <w:rsid w:val="008E3170"/>
    <w:rsid w:val="00906CE9"/>
    <w:rsid w:val="00906FA6"/>
    <w:rsid w:val="00913C64"/>
    <w:rsid w:val="00931AFE"/>
    <w:rsid w:val="009321E6"/>
    <w:rsid w:val="00933ADB"/>
    <w:rsid w:val="00953F9E"/>
    <w:rsid w:val="009564EA"/>
    <w:rsid w:val="00976858"/>
    <w:rsid w:val="009A1408"/>
    <w:rsid w:val="009A189F"/>
    <w:rsid w:val="009B14E9"/>
    <w:rsid w:val="009D244E"/>
    <w:rsid w:val="009E0ECD"/>
    <w:rsid w:val="009E7CEB"/>
    <w:rsid w:val="009F266A"/>
    <w:rsid w:val="00A10AA0"/>
    <w:rsid w:val="00A15AD4"/>
    <w:rsid w:val="00A21EFD"/>
    <w:rsid w:val="00A304CF"/>
    <w:rsid w:val="00A739D9"/>
    <w:rsid w:val="00AA2532"/>
    <w:rsid w:val="00AA512E"/>
    <w:rsid w:val="00AA5B69"/>
    <w:rsid w:val="00AC7054"/>
    <w:rsid w:val="00B017A5"/>
    <w:rsid w:val="00B27CBD"/>
    <w:rsid w:val="00B34A6B"/>
    <w:rsid w:val="00B52747"/>
    <w:rsid w:val="00B649E2"/>
    <w:rsid w:val="00B75FA8"/>
    <w:rsid w:val="00B81F9E"/>
    <w:rsid w:val="00B854D3"/>
    <w:rsid w:val="00BA3265"/>
    <w:rsid w:val="00BA3CDC"/>
    <w:rsid w:val="00BA54CF"/>
    <w:rsid w:val="00BC3191"/>
    <w:rsid w:val="00BC4230"/>
    <w:rsid w:val="00BC781D"/>
    <w:rsid w:val="00BC7EBE"/>
    <w:rsid w:val="00BD71D4"/>
    <w:rsid w:val="00BE6110"/>
    <w:rsid w:val="00C03546"/>
    <w:rsid w:val="00C26064"/>
    <w:rsid w:val="00C40071"/>
    <w:rsid w:val="00C40C8C"/>
    <w:rsid w:val="00C67F6E"/>
    <w:rsid w:val="00C757A4"/>
    <w:rsid w:val="00C91773"/>
    <w:rsid w:val="00C9468C"/>
    <w:rsid w:val="00CB14EE"/>
    <w:rsid w:val="00CB49E9"/>
    <w:rsid w:val="00CB6F14"/>
    <w:rsid w:val="00CC76CD"/>
    <w:rsid w:val="00CF18D4"/>
    <w:rsid w:val="00CF68FC"/>
    <w:rsid w:val="00D106AB"/>
    <w:rsid w:val="00D2735E"/>
    <w:rsid w:val="00D611F8"/>
    <w:rsid w:val="00D7267A"/>
    <w:rsid w:val="00D77976"/>
    <w:rsid w:val="00DC18A3"/>
    <w:rsid w:val="00DC3722"/>
    <w:rsid w:val="00DC67B6"/>
    <w:rsid w:val="00E307D7"/>
    <w:rsid w:val="00E55D0D"/>
    <w:rsid w:val="00E7490B"/>
    <w:rsid w:val="00E81A43"/>
    <w:rsid w:val="00E83412"/>
    <w:rsid w:val="00E84901"/>
    <w:rsid w:val="00E946F3"/>
    <w:rsid w:val="00EA31EE"/>
    <w:rsid w:val="00EA58A7"/>
    <w:rsid w:val="00EB3037"/>
    <w:rsid w:val="00EC3CA3"/>
    <w:rsid w:val="00EE77FB"/>
    <w:rsid w:val="00EF1D5C"/>
    <w:rsid w:val="00EF2517"/>
    <w:rsid w:val="00EF43C3"/>
    <w:rsid w:val="00F01A6D"/>
    <w:rsid w:val="00F02AD7"/>
    <w:rsid w:val="00F315E0"/>
    <w:rsid w:val="00F51E08"/>
    <w:rsid w:val="00F64C38"/>
    <w:rsid w:val="00F83685"/>
    <w:rsid w:val="00FA2CD3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A91F14"/>
  <w15:docId w15:val="{E3D1AAAA-7B0B-4E4F-ABA0-11E2F7FE7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 w:cs="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054"/>
    <w:rPr>
      <w:rFonts w:ascii="A" w:hAnsi="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054"/>
    <w:rPr>
      <w:rFonts w:ascii="A" w:hAnsi="A"/>
      <w:sz w:val="20"/>
      <w:szCs w:val="20"/>
    </w:rPr>
  </w:style>
  <w:style w:type="paragraph" w:styleId="Akapitzlist">
    <w:name w:val="List Paragraph"/>
    <w:basedOn w:val="Normalny"/>
    <w:uiPriority w:val="34"/>
    <w:qFormat/>
    <w:rsid w:val="00AC7054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F64C38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character" w:customStyle="1" w:styleId="PodtytuZnak">
    <w:name w:val="Podtytuł Znak"/>
    <w:basedOn w:val="Domylnaczcionkaakapitu"/>
    <w:link w:val="Podtytu"/>
    <w:rsid w:val="00F64C38"/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A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A3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813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6664BB"/>
    <w:pPr>
      <w:widowControl/>
      <w:autoSpaceDE/>
      <w:autoSpaceDN/>
      <w:adjustRightInd/>
      <w:ind w:left="283" w:hanging="283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5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5B52F-A2A5-45AF-AA41-596D089FF5C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4954158-2BC9-49FF-B9D5-73ADF5F12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U300533</dc:creator>
  <cp:lastModifiedBy>Morawska-Jędrzejczak Aneta</cp:lastModifiedBy>
  <cp:revision>25</cp:revision>
  <cp:lastPrinted>2022-06-08T10:03:00Z</cp:lastPrinted>
  <dcterms:created xsi:type="dcterms:W3CDTF">2022-01-05T09:57:00Z</dcterms:created>
  <dcterms:modified xsi:type="dcterms:W3CDTF">2024-10-22T09:12:00Z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c4bdabf5-c6c8-41d3-8f72-e319bf011c64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7dAzUSzuJohBsaBbreiGIUTot9o8sLb7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